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159" w:rsidRDefault="00664159">
      <w:pPr>
        <w:pStyle w:val="1"/>
      </w:pPr>
      <w:hyperlink r:id="rId7" w:history="1">
        <w:r>
          <w:rPr>
            <w:rStyle w:val="a4"/>
            <w:rFonts w:cs="Times New Roman CYR"/>
            <w:b w:val="0"/>
            <w:bCs w:val="0"/>
          </w:rPr>
          <w:t>Постановление Кабинета Министров Республики Татарстан от 4 октября 2021 г. N 946 "О внесении изменений в постановление Кабинета Министров Республики Татарстан от 10.08.2020 N 671 "Об установлении ежемесячного денежного вознаграждения за классное руководство педагогическим работникам государственных образовательных организаций Республики Татарстан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w:t>
        </w:r>
      </w:hyperlink>
    </w:p>
    <w:p w:rsidR="00664159" w:rsidRDefault="00664159"/>
    <w:p w:rsidR="00664159" w:rsidRDefault="00664159">
      <w:r>
        <w:t>В целях повышения эффективности воспитательной работы в государственных образовательных организациях Республики Татарстан и муниципальных образовательных организациях Кабинет Министров Республики Татарстан постановляет:</w:t>
      </w:r>
    </w:p>
    <w:p w:rsidR="00664159" w:rsidRDefault="00664159">
      <w:r>
        <w:t xml:space="preserve">Внести в </w:t>
      </w:r>
      <w:hyperlink r:id="rId8" w:history="1">
        <w:r>
          <w:rPr>
            <w:rStyle w:val="a4"/>
            <w:rFonts w:cs="Times New Roman CYR"/>
          </w:rPr>
          <w:t>постановление</w:t>
        </w:r>
      </w:hyperlink>
      <w:r>
        <w:t xml:space="preserve"> Кабинета Министров Республики Татарстан от 10.08.2020 N 671 "Об установлении ежемесячного денежного вознаграждения за классное руководство педагогическим работникам государственных образовательных организаций Республики Татарстан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следующие изменения:</w:t>
      </w:r>
    </w:p>
    <w:bookmarkStart w:id="0" w:name="sub_1"/>
    <w:p w:rsidR="00664159" w:rsidRDefault="00664159">
      <w:r>
        <w:fldChar w:fldCharType="begin"/>
      </w:r>
      <w:r>
        <w:instrText>HYPERLINK "http://internet.garant.ru/document/redirect/74493075/0"</w:instrText>
      </w:r>
      <w:r>
        <w:fldChar w:fldCharType="separate"/>
      </w:r>
      <w:r>
        <w:rPr>
          <w:rStyle w:val="a4"/>
          <w:rFonts w:cs="Times New Roman CYR"/>
        </w:rPr>
        <w:t>наименование</w:t>
      </w:r>
      <w:r>
        <w:fldChar w:fldCharType="end"/>
      </w:r>
      <w:r>
        <w:t xml:space="preserve"> изложить в следующей редакции:</w:t>
      </w:r>
    </w:p>
    <w:bookmarkEnd w:id="0"/>
    <w:p w:rsidR="00664159" w:rsidRDefault="00664159">
      <w:r>
        <w:t>"Об установлении ежемесячного денежного вознаграждения за классное руководство педагогическим работникам государственных общеобразовательных организаций Республики Татарстан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Республики Татарстан,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bookmarkStart w:id="1" w:name="sub_2"/>
    <w:p w:rsidR="00664159" w:rsidRDefault="00664159">
      <w:r>
        <w:fldChar w:fldCharType="begin"/>
      </w:r>
      <w:r>
        <w:instrText>HYPERLINK "http://internet.garant.ru/document/redirect/74493075/1"</w:instrText>
      </w:r>
      <w:r>
        <w:fldChar w:fldCharType="separate"/>
      </w:r>
      <w:r>
        <w:rPr>
          <w:rStyle w:val="a4"/>
          <w:rFonts w:cs="Times New Roman CYR"/>
        </w:rPr>
        <w:t>пункты 1</w:t>
      </w:r>
      <w:r>
        <w:fldChar w:fldCharType="end"/>
      </w:r>
      <w:r>
        <w:t xml:space="preserve"> и </w:t>
      </w:r>
      <w:hyperlink r:id="rId9" w:history="1">
        <w:r>
          <w:rPr>
            <w:rStyle w:val="a4"/>
            <w:rFonts w:cs="Times New Roman CYR"/>
          </w:rPr>
          <w:t>2</w:t>
        </w:r>
      </w:hyperlink>
      <w:r>
        <w:t xml:space="preserve"> изложить в следующей редакции:</w:t>
      </w:r>
    </w:p>
    <w:bookmarkEnd w:id="1"/>
    <w:p w:rsidR="00664159" w:rsidRDefault="00664159">
      <w:r>
        <w:t>"1. Установить с 1 сентября 2021 года ежемесячное денежное вознаграждение за классное руководство педагогическим работникам государственных общеобразовательных организаций Республики Татарстан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Республики Татарстан,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 вознаграждение), в размере 5000 рублей в месяц на одного классного руководителя, классного руководителя (куратора).</w:t>
      </w:r>
    </w:p>
    <w:p w:rsidR="00664159" w:rsidRDefault="00664159">
      <w:r>
        <w:t>2. Утвердить прилагаемое Положение о выплате ежемесячного денежного вознаграждения за классное руководство педагогическим работникам государственных общеобразовательных организаций Республики Татарстан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Республики Татарстан,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bookmarkStart w:id="2" w:name="sub_3"/>
    <w:p w:rsidR="00664159" w:rsidRDefault="00664159">
      <w:r>
        <w:fldChar w:fldCharType="begin"/>
      </w:r>
      <w:r>
        <w:instrText>HYPERLINK "http://internet.garant.ru/document/redirect/74493075/32"</w:instrText>
      </w:r>
      <w:r>
        <w:fldChar w:fldCharType="separate"/>
      </w:r>
      <w:r>
        <w:rPr>
          <w:rStyle w:val="a4"/>
          <w:rFonts w:cs="Times New Roman CYR"/>
        </w:rPr>
        <w:t>абзац второй пункта 3</w:t>
      </w:r>
      <w:r>
        <w:fldChar w:fldCharType="end"/>
      </w:r>
      <w:r>
        <w:t xml:space="preserve"> изложить в следующей редакции:</w:t>
      </w:r>
    </w:p>
    <w:bookmarkEnd w:id="2"/>
    <w:p w:rsidR="00664159" w:rsidRDefault="00664159">
      <w:r>
        <w:t xml:space="preserve">"в государственных общеобразовательных организациях Республики Татарстан, государственных образовательных организациях Республики Татарстан,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 за счет средств, предусмотренных на финансовое обеспечение государственного задания государственных общеобразовательных организаций, государственных образовательных организаций Республики Татарстан, реализующих образовательные программы среднего профессионального образования, в </w:t>
      </w:r>
      <w:r>
        <w:lastRenderedPageBreak/>
        <w:t>том числе программы профессионального обучения для лиц с ограниченными возможностями здоровья, в порядке, установленном постановлением Кабинета Министров Республики Татарстан от 31.12.2015 N 1044 "О порядке формирования государственного задания на оказание государственных услуг (выполнение работ) в отношении государственных учреждений и финансового обеспечения выполнения государственного задания;";</w:t>
      </w:r>
    </w:p>
    <w:bookmarkStart w:id="3" w:name="sub_4"/>
    <w:p w:rsidR="00664159" w:rsidRDefault="00664159">
      <w:r>
        <w:fldChar w:fldCharType="begin"/>
      </w:r>
      <w:r>
        <w:instrText>HYPERLINK "http://internet.garant.ru/document/redirect/74493075/100"</w:instrText>
      </w:r>
      <w:r>
        <w:fldChar w:fldCharType="separate"/>
      </w:r>
      <w:r>
        <w:rPr>
          <w:rStyle w:val="a4"/>
          <w:rFonts w:cs="Times New Roman CYR"/>
        </w:rPr>
        <w:t>Положение</w:t>
      </w:r>
      <w:r>
        <w:fldChar w:fldCharType="end"/>
      </w:r>
      <w:r>
        <w:t xml:space="preserve"> о выплате ежемесячного денежного вознаграждения за классное руководство педагогическим работникам государственных образовательных организаций Республики Татарстан и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утвержденное указанным </w:t>
      </w:r>
      <w:hyperlink r:id="rId10" w:history="1">
        <w:r>
          <w:rPr>
            <w:rStyle w:val="a4"/>
            <w:rFonts w:cs="Times New Roman CYR"/>
          </w:rPr>
          <w:t>постановлением</w:t>
        </w:r>
      </w:hyperlink>
      <w:r>
        <w:t xml:space="preserve">, изложить в </w:t>
      </w:r>
      <w:hyperlink w:anchor="sub_100" w:history="1">
        <w:r>
          <w:rPr>
            <w:rStyle w:val="a4"/>
            <w:rFonts w:cs="Times New Roman CYR"/>
          </w:rPr>
          <w:t>новой редакции</w:t>
        </w:r>
      </w:hyperlink>
      <w:r>
        <w:t xml:space="preserve"> (прилагается).</w:t>
      </w:r>
    </w:p>
    <w:bookmarkEnd w:id="3"/>
    <w:p w:rsidR="00664159" w:rsidRDefault="00664159"/>
    <w:tbl>
      <w:tblPr>
        <w:tblW w:w="5000" w:type="pct"/>
        <w:tblInd w:w="108" w:type="dxa"/>
        <w:tblLook w:val="0000"/>
      </w:tblPr>
      <w:tblGrid>
        <w:gridCol w:w="7010"/>
        <w:gridCol w:w="3506"/>
      </w:tblGrid>
      <w:tr w:rsidR="00664159">
        <w:tblPrEx>
          <w:tblCellMar>
            <w:top w:w="0" w:type="dxa"/>
            <w:bottom w:w="0" w:type="dxa"/>
          </w:tblCellMar>
        </w:tblPrEx>
        <w:tc>
          <w:tcPr>
            <w:tcW w:w="3302" w:type="pct"/>
            <w:tcBorders>
              <w:top w:val="nil"/>
              <w:left w:val="nil"/>
              <w:bottom w:val="nil"/>
              <w:right w:val="nil"/>
            </w:tcBorders>
          </w:tcPr>
          <w:p w:rsidR="00664159" w:rsidRDefault="00664159">
            <w:pPr>
              <w:pStyle w:val="a6"/>
            </w:pPr>
            <w:r>
              <w:t>Премьер-министр</w:t>
            </w:r>
            <w:r>
              <w:br/>
              <w:t>Республики Татарстан</w:t>
            </w:r>
          </w:p>
        </w:tc>
        <w:tc>
          <w:tcPr>
            <w:tcW w:w="1651" w:type="pct"/>
            <w:tcBorders>
              <w:top w:val="nil"/>
              <w:left w:val="nil"/>
              <w:bottom w:val="nil"/>
              <w:right w:val="nil"/>
            </w:tcBorders>
          </w:tcPr>
          <w:p w:rsidR="00664159" w:rsidRDefault="00664159">
            <w:pPr>
              <w:pStyle w:val="a5"/>
              <w:jc w:val="right"/>
            </w:pPr>
            <w:r>
              <w:t>А.В. Песошин</w:t>
            </w:r>
          </w:p>
        </w:tc>
      </w:tr>
    </w:tbl>
    <w:p w:rsidR="00664159" w:rsidRDefault="00664159"/>
    <w:p w:rsidR="00664159" w:rsidRDefault="00664159"/>
    <w:p w:rsidR="00664159" w:rsidRDefault="00664159">
      <w:pPr>
        <w:pStyle w:val="1"/>
      </w:pPr>
      <w:bookmarkStart w:id="4" w:name="sub_100"/>
      <w:r>
        <w:t>Положение</w:t>
      </w:r>
      <w:r>
        <w:br/>
        <w:t>о выплате ежемесячного денежного вознаграждения за классное руководство педагогическим работникам государственных общеобразовательных организаций Республики Татарстан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Республики Татарстан,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r>
        <w:br/>
        <w:t>(утв. постановлением КМ РТ от 10 августа 2020 г. N 671 (в редакции постановления КМ РТ от 4 октября 2021 г. N 946))</w:t>
      </w:r>
    </w:p>
    <w:bookmarkEnd w:id="4"/>
    <w:p w:rsidR="00664159" w:rsidRDefault="00664159"/>
    <w:p w:rsidR="00664159" w:rsidRDefault="00664159">
      <w:r>
        <w:t>1. Настоящее Положение определяет условия назначения, выплаты и прекращения выплаты ежемесячного денежного вознаграждения за классное руководство педагогическим работникам государственных общеобразовательных организаций Республики Татарстан и муниципальных общеобразовательных организаций, а также за классное руководство (кураторство) педагогическим работникам государственных образовательных организаций Республики Татарстан,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(далее соответственно - вознаграждение, образовательные организации).</w:t>
      </w:r>
    </w:p>
    <w:p w:rsidR="00664159" w:rsidRDefault="00664159">
      <w:r>
        <w:t>2. Вознаграждение выплачивается педагогическому работнику за классное руководство в классе (классах), а также в классе-комплекте, который принимается за один класс (далее - класс), где реализуются общеобразовательные программы, включая адаптированные общеобразовательные программы, а также за классное руководство (кураторство) педагогическому работнику в группах очной и очно-заочной формы обучения, где реализуются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независимо от количества обучающихся в каждом из классов и групп.</w:t>
      </w:r>
    </w:p>
    <w:p w:rsidR="00664159" w:rsidRDefault="00664159">
      <w:r>
        <w:t>3. Педагогическому работнику, осуществляющему классное руководство в двух и более классах (группах), может быть установлено не более двух выплат вознаграждения.</w:t>
      </w:r>
    </w:p>
    <w:p w:rsidR="00664159" w:rsidRDefault="00664159">
      <w:r>
        <w:t>4. Основанием для установления педагогическому работнику вознаграждения является приказ руководителя образовательной организации о возложении на него функций классного руководителя или классного руководителя (куратора).</w:t>
      </w:r>
    </w:p>
    <w:p w:rsidR="00664159" w:rsidRDefault="00664159">
      <w:r>
        <w:t xml:space="preserve">5. Выплата вознаграждения за классное руководство (кураторство) педагогическим </w:t>
      </w:r>
      <w:r>
        <w:lastRenderedPageBreak/>
        <w:t>работникам, состоящим в трудовых отношениях с образовательной организацией, приостанавливается со дня издания приказа руководителя образовательной организации на период отпуска педагогического работника по беременности и родам, отпуска по уходу за ребенком до достижения им возраста трех лет.</w:t>
      </w:r>
    </w:p>
    <w:p w:rsidR="00664159" w:rsidRDefault="00664159">
      <w:r>
        <w:t>6. Размер вознаграждения не зависит от объема педагогической нагрузки педагогического работника, выполняющего функции классного руководителя или классного руководителя (куратора).</w:t>
      </w:r>
    </w:p>
    <w:p w:rsidR="00664159" w:rsidRDefault="00664159">
      <w:r>
        <w:t>7. Вознаграждение включается в расчет средней заработной платы.</w:t>
      </w:r>
    </w:p>
    <w:p w:rsidR="00664159" w:rsidRDefault="00664159">
      <w:r>
        <w:t>8. Вознаграждение выплачивается педагогическим работникам одновременно с выплатой заработной платы.</w:t>
      </w:r>
    </w:p>
    <w:p w:rsidR="00664159" w:rsidRDefault="00664159">
      <w:r>
        <w:t>9. В течение учебного года, в каникулярный период, а также в периоды отмены (приостановки) для обучающихся занятий по санитарно-эпидемиологическим, климатическим и другим основаниям изменение размера или отмена выплаты вознаграждения педагогическим работникам не допускается, за исключением случаев неисполнения или ненадлежащего исполнения педагогическим работником по его вине функции классного руководителя или классного руководителя (куратора).</w:t>
      </w:r>
    </w:p>
    <w:p w:rsidR="00664159" w:rsidRDefault="00664159">
      <w:r>
        <w:t>10. Основанием для приостановления и отмены вознаграждения за классное руководство, классное руководство (кураторство) является прекращение исполнения педагогическим работником функции классного руководителя, классного руководителя (куратора) со дня издания приказа руководителя образовательной организации.</w:t>
      </w:r>
    </w:p>
    <w:p w:rsidR="00664159" w:rsidRDefault="00664159"/>
    <w:sectPr w:rsidR="00664159">
      <w:headerReference w:type="default" r:id="rId11"/>
      <w:footerReference w:type="default" r:id="rId12"/>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CF4" w:rsidRDefault="00672CF4">
      <w:r>
        <w:separator/>
      </w:r>
    </w:p>
  </w:endnote>
  <w:endnote w:type="continuationSeparator" w:id="1">
    <w:p w:rsidR="00672CF4" w:rsidRDefault="00672C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664159">
      <w:tblPrEx>
        <w:tblCellMar>
          <w:top w:w="0" w:type="dxa"/>
          <w:left w:w="0" w:type="dxa"/>
          <w:bottom w:w="0" w:type="dxa"/>
          <w:right w:w="0" w:type="dxa"/>
        </w:tblCellMar>
      </w:tblPrEx>
      <w:tc>
        <w:tcPr>
          <w:tcW w:w="3433" w:type="dxa"/>
          <w:tcBorders>
            <w:top w:val="nil"/>
            <w:left w:val="nil"/>
            <w:bottom w:val="nil"/>
            <w:right w:val="nil"/>
          </w:tcBorders>
        </w:tcPr>
        <w:p w:rsidR="00664159" w:rsidRDefault="0066415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08.10.202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664159" w:rsidRDefault="0066415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64159" w:rsidRDefault="0066415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85D9E">
            <w:rPr>
              <w:rFonts w:ascii="Times New Roman" w:hAnsi="Times New Roman" w:cs="Times New Roman"/>
              <w:noProof/>
              <w:sz w:val="20"/>
              <w:szCs w:val="20"/>
            </w:rPr>
            <w:t>3</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385D9E">
              <w:rPr>
                <w:rFonts w:ascii="Times New Roman" w:hAnsi="Times New Roman" w:cs="Times New Roman"/>
                <w:noProof/>
                <w:sz w:val="20"/>
                <w:szCs w:val="20"/>
              </w:rPr>
              <w:t>3</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CF4" w:rsidRDefault="00672CF4">
      <w:r>
        <w:separator/>
      </w:r>
    </w:p>
  </w:footnote>
  <w:footnote w:type="continuationSeparator" w:id="1">
    <w:p w:rsidR="00672CF4" w:rsidRDefault="00672C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159" w:rsidRDefault="00664159">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Республики Татарстан от 4 октября 2021 г. N 946 "О внесении изменений 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87B"/>
    <w:rsid w:val="00385D9E"/>
    <w:rsid w:val="005440E0"/>
    <w:rsid w:val="00664159"/>
    <w:rsid w:val="00672CF4"/>
    <w:rsid w:val="009A287B"/>
    <w:rsid w:val="00E3227F"/>
    <w:rsid w:val="00F016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4493075/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ternet.garant.ru/document/redirect/402876747/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internet.garant.ru/document/redirect/74493075/0" TargetMode="External"/><Relationship Id="rId4" Type="http://schemas.openxmlformats.org/officeDocument/2006/relationships/webSettings" Target="webSettings.xml"/><Relationship Id="rId9" Type="http://schemas.openxmlformats.org/officeDocument/2006/relationships/hyperlink" Target="http://internet.garant.ru/document/redirect/74493075/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7779</Characters>
  <Application>Microsoft Office Word</Application>
  <DocSecurity>0</DocSecurity>
  <Lines>64</Lines>
  <Paragraphs>18</Paragraphs>
  <ScaleCrop>false</ScaleCrop>
  <Company>НПП "Гарант-Сервис"</Company>
  <LinksUpToDate>false</LinksUpToDate>
  <CharactersWithSpaces>9125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Место1</cp:lastModifiedBy>
  <cp:revision>2</cp:revision>
  <dcterms:created xsi:type="dcterms:W3CDTF">2022-01-21T11:38:00Z</dcterms:created>
  <dcterms:modified xsi:type="dcterms:W3CDTF">2022-01-21T11:38:00Z</dcterms:modified>
</cp:coreProperties>
</file>