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74" w:rsidRDefault="00236D41" w:rsidP="00236D41">
      <w:pPr>
        <w:jc w:val="right"/>
        <w:rPr>
          <w:b/>
          <w:sz w:val="28"/>
          <w:szCs w:val="28"/>
          <w:lang w:val="en-US"/>
        </w:rPr>
      </w:pPr>
      <w:r w:rsidRPr="00236D41">
        <w:rPr>
          <w:b/>
          <w:sz w:val="28"/>
          <w:szCs w:val="28"/>
        </w:rPr>
        <w:t xml:space="preserve">           УТВЕРЖДЕНО</w:t>
      </w:r>
    </w:p>
    <w:p w:rsidR="004E2279" w:rsidRDefault="0011341B" w:rsidP="004E227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36D41" w:rsidRPr="00236D41">
        <w:rPr>
          <w:rFonts w:ascii="Times New Roman" w:hAnsi="Times New Roman" w:cs="Times New Roman"/>
          <w:b/>
          <w:sz w:val="28"/>
          <w:szCs w:val="28"/>
        </w:rPr>
        <w:t xml:space="preserve">остановлением Президиума </w:t>
      </w:r>
    </w:p>
    <w:p w:rsidR="004E2279" w:rsidRDefault="00236D41" w:rsidP="004E227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6D41">
        <w:rPr>
          <w:rFonts w:ascii="Times New Roman" w:hAnsi="Times New Roman" w:cs="Times New Roman"/>
          <w:b/>
          <w:sz w:val="28"/>
          <w:szCs w:val="28"/>
        </w:rPr>
        <w:t>СПО работников</w:t>
      </w:r>
      <w:r w:rsidR="004E22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36D41">
        <w:rPr>
          <w:rFonts w:ascii="Times New Roman" w:hAnsi="Times New Roman" w:cs="Times New Roman"/>
          <w:b/>
          <w:sz w:val="28"/>
          <w:szCs w:val="28"/>
        </w:rPr>
        <w:t>Авиастроительного</w:t>
      </w:r>
      <w:proofErr w:type="gramEnd"/>
      <w:r w:rsidRPr="00236D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6D41" w:rsidRPr="00236D41" w:rsidRDefault="004E2279" w:rsidP="004E2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236D41" w:rsidRPr="00236D41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="00236D41" w:rsidRPr="00236D41">
        <w:rPr>
          <w:rFonts w:ascii="Times New Roman" w:hAnsi="Times New Roman" w:cs="Times New Roman"/>
          <w:b/>
          <w:sz w:val="28"/>
          <w:szCs w:val="28"/>
        </w:rPr>
        <w:t>Ново-Савиновского</w:t>
      </w:r>
      <w:proofErr w:type="gramEnd"/>
      <w:r w:rsidR="00236D41" w:rsidRPr="00236D41">
        <w:rPr>
          <w:rFonts w:ascii="Times New Roman" w:hAnsi="Times New Roman" w:cs="Times New Roman"/>
          <w:b/>
          <w:sz w:val="28"/>
          <w:szCs w:val="28"/>
        </w:rPr>
        <w:t xml:space="preserve"> районов г. Казани</w:t>
      </w:r>
    </w:p>
    <w:p w:rsidR="00236D41" w:rsidRPr="00236D41" w:rsidRDefault="0011341B" w:rsidP="00113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4E2279">
        <w:rPr>
          <w:rFonts w:ascii="Times New Roman" w:hAnsi="Times New Roman" w:cs="Times New Roman"/>
          <w:b/>
          <w:sz w:val="28"/>
          <w:szCs w:val="28"/>
        </w:rPr>
        <w:t>о</w:t>
      </w:r>
      <w:r w:rsidR="00236D41" w:rsidRPr="00236D41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 xml:space="preserve">30 апреля 2012 года     Протокол №1          </w:t>
      </w:r>
    </w:p>
    <w:p w:rsidR="00380F74" w:rsidRDefault="00380F74" w:rsidP="004E2279">
      <w:pPr>
        <w:jc w:val="right"/>
      </w:pPr>
    </w:p>
    <w:p w:rsidR="00236D41" w:rsidRDefault="00236D41" w:rsidP="00380F74"/>
    <w:p w:rsidR="00236D41" w:rsidRDefault="00236D41" w:rsidP="00380F74"/>
    <w:p w:rsidR="00236D41" w:rsidRDefault="00236D41" w:rsidP="00380F74"/>
    <w:p w:rsidR="00236D41" w:rsidRDefault="00236D41" w:rsidP="00380F74"/>
    <w:p w:rsidR="00236D41" w:rsidRDefault="00236D41" w:rsidP="00380F74"/>
    <w:p w:rsidR="00236D41" w:rsidRDefault="00236D41" w:rsidP="00380F74"/>
    <w:p w:rsidR="00236D41" w:rsidRDefault="00236D41" w:rsidP="00380F74"/>
    <w:p w:rsidR="00380F74" w:rsidRDefault="00380F74" w:rsidP="00380F74"/>
    <w:p w:rsidR="00380F74" w:rsidRPr="0011341B" w:rsidRDefault="00380F74" w:rsidP="0011341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41B">
        <w:rPr>
          <w:rFonts w:ascii="Times New Roman" w:hAnsi="Times New Roman" w:cs="Times New Roman"/>
          <w:b/>
          <w:sz w:val="32"/>
          <w:szCs w:val="32"/>
        </w:rPr>
        <w:t xml:space="preserve">Положение о фонде </w:t>
      </w:r>
      <w:r w:rsidR="0011341B">
        <w:rPr>
          <w:rFonts w:ascii="Times New Roman" w:hAnsi="Times New Roman" w:cs="Times New Roman"/>
          <w:b/>
          <w:sz w:val="32"/>
          <w:szCs w:val="32"/>
        </w:rPr>
        <w:t xml:space="preserve">профсоюзной </w:t>
      </w:r>
      <w:r w:rsidRPr="0011341B">
        <w:rPr>
          <w:rFonts w:ascii="Times New Roman" w:hAnsi="Times New Roman" w:cs="Times New Roman"/>
          <w:b/>
          <w:sz w:val="32"/>
          <w:szCs w:val="32"/>
        </w:rPr>
        <w:t xml:space="preserve">социальной защиты территориальной профсоюзной организации работников образования Авиастроительного и </w:t>
      </w:r>
      <w:proofErr w:type="gramStart"/>
      <w:r w:rsidRPr="0011341B">
        <w:rPr>
          <w:rFonts w:ascii="Times New Roman" w:hAnsi="Times New Roman" w:cs="Times New Roman"/>
          <w:b/>
          <w:sz w:val="32"/>
          <w:szCs w:val="32"/>
        </w:rPr>
        <w:t>Ново-Савиновского</w:t>
      </w:r>
      <w:proofErr w:type="gramEnd"/>
      <w:r w:rsidRPr="0011341B">
        <w:rPr>
          <w:rFonts w:ascii="Times New Roman" w:hAnsi="Times New Roman" w:cs="Times New Roman"/>
          <w:b/>
          <w:sz w:val="32"/>
          <w:szCs w:val="32"/>
        </w:rPr>
        <w:t xml:space="preserve"> районов г. Казани.</w:t>
      </w:r>
    </w:p>
    <w:p w:rsidR="00380F74" w:rsidRDefault="00380F74" w:rsidP="00380F74">
      <w:pPr>
        <w:jc w:val="center"/>
        <w:rPr>
          <w:b/>
          <w:sz w:val="28"/>
          <w:szCs w:val="28"/>
        </w:rPr>
      </w:pPr>
    </w:p>
    <w:p w:rsidR="00380F74" w:rsidRDefault="00380F74" w:rsidP="00380F74">
      <w:pPr>
        <w:jc w:val="center"/>
        <w:rPr>
          <w:b/>
          <w:sz w:val="28"/>
          <w:szCs w:val="28"/>
        </w:rPr>
      </w:pPr>
    </w:p>
    <w:p w:rsidR="00380F74" w:rsidRDefault="00380F74" w:rsidP="00380F74">
      <w:pPr>
        <w:jc w:val="center"/>
        <w:rPr>
          <w:b/>
          <w:sz w:val="28"/>
          <w:szCs w:val="28"/>
        </w:rPr>
      </w:pPr>
    </w:p>
    <w:p w:rsidR="00380F74" w:rsidRDefault="00380F74" w:rsidP="00380F74">
      <w:pPr>
        <w:jc w:val="center"/>
        <w:rPr>
          <w:b/>
          <w:sz w:val="28"/>
          <w:szCs w:val="28"/>
        </w:rPr>
      </w:pPr>
    </w:p>
    <w:p w:rsidR="00384831" w:rsidRDefault="00384831" w:rsidP="0011341B">
      <w:pPr>
        <w:rPr>
          <w:b/>
          <w:sz w:val="28"/>
          <w:szCs w:val="28"/>
        </w:rPr>
      </w:pPr>
    </w:p>
    <w:p w:rsidR="0011341B" w:rsidRDefault="0011341B" w:rsidP="0011341B">
      <w:pPr>
        <w:rPr>
          <w:b/>
          <w:sz w:val="28"/>
          <w:szCs w:val="28"/>
        </w:rPr>
      </w:pPr>
    </w:p>
    <w:p w:rsidR="00384831" w:rsidRDefault="00384831" w:rsidP="00380F74">
      <w:pPr>
        <w:jc w:val="center"/>
        <w:rPr>
          <w:b/>
          <w:sz w:val="28"/>
          <w:szCs w:val="28"/>
        </w:rPr>
      </w:pPr>
    </w:p>
    <w:p w:rsidR="00384831" w:rsidRDefault="00384831" w:rsidP="00FB68A6">
      <w:pPr>
        <w:rPr>
          <w:b/>
          <w:sz w:val="28"/>
          <w:szCs w:val="28"/>
        </w:rPr>
      </w:pPr>
    </w:p>
    <w:p w:rsidR="00380F74" w:rsidRDefault="00380F74" w:rsidP="00380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711C1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:rsidR="00380F74" w:rsidRPr="00160A25" w:rsidRDefault="00380F74" w:rsidP="00380F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8A6">
        <w:rPr>
          <w:rFonts w:ascii="Times New Roman" w:hAnsi="Times New Roman" w:cs="Times New Roman"/>
          <w:sz w:val="28"/>
          <w:szCs w:val="28"/>
        </w:rPr>
        <w:t>1.1.</w:t>
      </w:r>
      <w:r w:rsidRPr="00711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C1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Уставом и Положением  о территориальной профсоюзной организации работников образования Авиастроительного и </w:t>
      </w:r>
      <w:proofErr w:type="gramStart"/>
      <w:r w:rsidRPr="00711C1E">
        <w:rPr>
          <w:rFonts w:ascii="Times New Roman" w:hAnsi="Times New Roman" w:cs="Times New Roman"/>
          <w:sz w:val="28"/>
          <w:szCs w:val="28"/>
        </w:rPr>
        <w:t>Ново-Савиновского</w:t>
      </w:r>
      <w:proofErr w:type="gramEnd"/>
      <w:r w:rsidRPr="00711C1E">
        <w:rPr>
          <w:rFonts w:ascii="Times New Roman" w:hAnsi="Times New Roman" w:cs="Times New Roman"/>
          <w:sz w:val="28"/>
          <w:szCs w:val="28"/>
        </w:rPr>
        <w:t xml:space="preserve"> районов г. Казани</w:t>
      </w:r>
      <w:r w:rsidRPr="00160A25">
        <w:rPr>
          <w:rFonts w:ascii="Times New Roman" w:hAnsi="Times New Roman" w:cs="Times New Roman"/>
          <w:sz w:val="28"/>
          <w:szCs w:val="28"/>
        </w:rPr>
        <w:t xml:space="preserve"> от 28 апреля 2012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1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закрепляет порядок  использования 15% средств профсоюзных взносов, направляемых на материальную поддержку членов профсоюза работников образования </w:t>
      </w:r>
      <w:r w:rsidRPr="00711C1E">
        <w:rPr>
          <w:rFonts w:ascii="Times New Roman" w:hAnsi="Times New Roman" w:cs="Times New Roman"/>
          <w:sz w:val="28"/>
          <w:szCs w:val="28"/>
        </w:rPr>
        <w:t>Авиастроительного и Ново-Савиновского районов г. Казани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F74" w:rsidRPr="00160A25" w:rsidRDefault="00380F74" w:rsidP="00380F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Настоящее Положение утверждается </w:t>
      </w:r>
      <w:r w:rsidRPr="00160A25">
        <w:rPr>
          <w:rFonts w:ascii="Times New Roman" w:hAnsi="Times New Roman" w:cs="Times New Roman"/>
          <w:color w:val="000000" w:themeColor="text1"/>
          <w:sz w:val="28"/>
          <w:szCs w:val="28"/>
        </w:rPr>
        <w:t>Президиумом Совета профсоюзных 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C1E">
        <w:rPr>
          <w:rFonts w:ascii="Times New Roman" w:hAnsi="Times New Roman" w:cs="Times New Roman"/>
          <w:sz w:val="28"/>
          <w:szCs w:val="28"/>
        </w:rPr>
        <w:t xml:space="preserve">Авиастроительного и </w:t>
      </w:r>
      <w:proofErr w:type="gramStart"/>
      <w:r w:rsidRPr="00711C1E">
        <w:rPr>
          <w:rFonts w:ascii="Times New Roman" w:hAnsi="Times New Roman" w:cs="Times New Roman"/>
          <w:sz w:val="28"/>
          <w:szCs w:val="28"/>
        </w:rPr>
        <w:t>Ново-Савиновского</w:t>
      </w:r>
      <w:proofErr w:type="gramEnd"/>
      <w:r w:rsidRPr="00711C1E">
        <w:rPr>
          <w:rFonts w:ascii="Times New Roman" w:hAnsi="Times New Roman" w:cs="Times New Roman"/>
          <w:sz w:val="28"/>
          <w:szCs w:val="28"/>
        </w:rPr>
        <w:t xml:space="preserve"> районов г. Казани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F74" w:rsidRPr="00B52088" w:rsidRDefault="00380F74" w:rsidP="00380F7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Под членом профсоюза в настоящем Положении понимаются все работники, добровольно вступившие в члены профсоюза, и имеют </w:t>
      </w:r>
      <w:r w:rsidRPr="00B52088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профсоюзный стаж в настоящей организации не менее 6 месяцев.</w:t>
      </w:r>
    </w:p>
    <w:p w:rsidR="00380F74" w:rsidRPr="00B52088" w:rsidRDefault="00380F74" w:rsidP="00380F7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088">
        <w:rPr>
          <w:rFonts w:ascii="Times New Roman" w:hAnsi="Times New Roman" w:cs="Times New Roman"/>
          <w:color w:val="000000" w:themeColor="text1"/>
          <w:sz w:val="28"/>
          <w:szCs w:val="28"/>
        </w:rPr>
        <w:t>1.4. Материальная помощь, оказывается, по личному заявлению члена профсоюза</w:t>
      </w:r>
      <w:r w:rsidR="00384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подтверждающими документами </w:t>
      </w:r>
      <w:r w:rsidR="00FB68A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84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справки, выписки из амбулаторных карт, стационара, договоры на оказание медицинских услуг, кассовые и товарные чеки на приобретение дорогостоящих лекарств и т.п.)  </w:t>
      </w:r>
      <w:r w:rsidRPr="00B52088">
        <w:rPr>
          <w:rFonts w:ascii="Times New Roman" w:hAnsi="Times New Roman" w:cs="Times New Roman"/>
          <w:color w:val="000000" w:themeColor="text1"/>
          <w:sz w:val="28"/>
          <w:szCs w:val="28"/>
        </w:rPr>
        <w:t>и ходатайству профсоюзного комитета пе</w:t>
      </w:r>
      <w:r w:rsidR="00384831">
        <w:rPr>
          <w:rFonts w:ascii="Times New Roman" w:hAnsi="Times New Roman" w:cs="Times New Roman"/>
          <w:color w:val="000000" w:themeColor="text1"/>
          <w:sz w:val="28"/>
          <w:szCs w:val="28"/>
        </w:rPr>
        <w:t>рвичной профсоюзной организации</w:t>
      </w:r>
    </w:p>
    <w:p w:rsidR="00380F74" w:rsidRPr="00B52088" w:rsidRDefault="00380F74" w:rsidP="00380F7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088">
        <w:rPr>
          <w:rFonts w:ascii="Times New Roman" w:hAnsi="Times New Roman" w:cs="Times New Roman"/>
          <w:color w:val="000000" w:themeColor="text1"/>
          <w:sz w:val="28"/>
          <w:szCs w:val="28"/>
        </w:rPr>
        <w:t>1.5. Президиум ежемесячно рассматривает поступившие заявления на материальную помощь.</w:t>
      </w:r>
    </w:p>
    <w:p w:rsidR="00380F74" w:rsidRDefault="00380F74" w:rsidP="00380F7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088">
        <w:rPr>
          <w:rFonts w:ascii="Times New Roman" w:hAnsi="Times New Roman" w:cs="Times New Roman"/>
          <w:color w:val="000000" w:themeColor="text1"/>
          <w:sz w:val="28"/>
          <w:szCs w:val="28"/>
        </w:rPr>
        <w:t>1.6.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Материальная помощь может быть оказана члену профсоюза не более 3-х</w:t>
      </w:r>
      <w:r w:rsidRPr="00B52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 в год.</w:t>
      </w:r>
    </w:p>
    <w:p w:rsidR="00380F74" w:rsidRPr="00B52088" w:rsidRDefault="00380F74" w:rsidP="00380F7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В настоящее Положение могут быть внесены дополнения и </w:t>
      </w:r>
      <w:r w:rsidR="00121D9A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вступают в силу после утверждения Президиумом СПО.</w:t>
      </w:r>
    </w:p>
    <w:p w:rsidR="0011341B" w:rsidRDefault="0011341B" w:rsidP="00380F74">
      <w:pPr>
        <w:rPr>
          <w:rFonts w:ascii="Times New Roman" w:hAnsi="Times New Roman" w:cs="Times New Roman"/>
          <w:b/>
          <w:sz w:val="28"/>
          <w:szCs w:val="28"/>
        </w:rPr>
      </w:pPr>
    </w:p>
    <w:p w:rsidR="00380F74" w:rsidRDefault="00380F74" w:rsidP="0011341B">
      <w:r w:rsidRPr="00B52088">
        <w:rPr>
          <w:rFonts w:ascii="Times New Roman" w:hAnsi="Times New Roman" w:cs="Times New Roman"/>
          <w:b/>
          <w:sz w:val="28"/>
          <w:szCs w:val="28"/>
        </w:rPr>
        <w:t>II.    Критерии и размер оказания материальной помощи.</w:t>
      </w:r>
      <w:r w:rsidRPr="00B52088">
        <w:br/>
      </w:r>
    </w:p>
    <w:p w:rsidR="000B6AEF" w:rsidRDefault="00380F74">
      <w:pPr>
        <w:rPr>
          <w:rFonts w:ascii="Times New Roman" w:hAnsi="Times New Roman" w:cs="Times New Roman"/>
          <w:sz w:val="28"/>
          <w:szCs w:val="28"/>
        </w:rPr>
      </w:pPr>
      <w:r w:rsidRPr="00380F74">
        <w:rPr>
          <w:rFonts w:ascii="Times New Roman" w:hAnsi="Times New Roman" w:cs="Times New Roman"/>
          <w:sz w:val="28"/>
          <w:szCs w:val="28"/>
        </w:rPr>
        <w:t>1. По случаю рождения ребенка</w:t>
      </w:r>
      <w:r>
        <w:rPr>
          <w:rFonts w:ascii="Times New Roman" w:hAnsi="Times New Roman" w:cs="Times New Roman"/>
          <w:sz w:val="28"/>
          <w:szCs w:val="28"/>
        </w:rPr>
        <w:t xml:space="preserve"> – 1000руб.</w:t>
      </w:r>
    </w:p>
    <w:p w:rsidR="00380F74" w:rsidRDefault="00380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случаю бракосочетания работника- 1000 руб.</w:t>
      </w:r>
    </w:p>
    <w:p w:rsidR="00380F74" w:rsidRDefault="00380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Нахождение по листу нетрудоспособности более 1 месяца и в связи с дорогостоящим лечением – до 3000 руб.</w:t>
      </w:r>
    </w:p>
    <w:p w:rsidR="00380F74" w:rsidRDefault="00380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Онкологические заболевания, операции – от 3000 до 5000 руб.</w:t>
      </w:r>
    </w:p>
    <w:p w:rsidR="00380F74" w:rsidRDefault="00380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Пожар, кража, стихийные бедствия – от 3000 до 8000руб.</w:t>
      </w:r>
    </w:p>
    <w:p w:rsidR="00121D9A" w:rsidRDefault="00121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Одиноким ветеранам в связи с бедственным положением - до 3000 руб.</w:t>
      </w:r>
    </w:p>
    <w:p w:rsidR="00380F74" w:rsidRDefault="00384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0F74">
        <w:rPr>
          <w:rFonts w:ascii="Times New Roman" w:hAnsi="Times New Roman" w:cs="Times New Roman"/>
          <w:sz w:val="28"/>
          <w:szCs w:val="28"/>
        </w:rPr>
        <w:t>.Смерть сотрудника – 2000руб.</w:t>
      </w:r>
    </w:p>
    <w:p w:rsidR="00380F74" w:rsidRDefault="00384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80F74">
        <w:rPr>
          <w:rFonts w:ascii="Times New Roman" w:hAnsi="Times New Roman" w:cs="Times New Roman"/>
          <w:sz w:val="28"/>
          <w:szCs w:val="28"/>
        </w:rPr>
        <w:t>. Смерть супруга, ребенка – 2000руб.</w:t>
      </w:r>
    </w:p>
    <w:p w:rsidR="00380F74" w:rsidRDefault="00384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9474D">
        <w:rPr>
          <w:rFonts w:ascii="Times New Roman" w:hAnsi="Times New Roman" w:cs="Times New Roman"/>
          <w:sz w:val="28"/>
          <w:szCs w:val="28"/>
        </w:rPr>
        <w:t>. Смерть родителей – 10</w:t>
      </w:r>
      <w:r w:rsidR="00380F74">
        <w:rPr>
          <w:rFonts w:ascii="Times New Roman" w:hAnsi="Times New Roman" w:cs="Times New Roman"/>
          <w:sz w:val="28"/>
          <w:szCs w:val="28"/>
        </w:rPr>
        <w:t>00 руб</w:t>
      </w:r>
      <w:r w:rsidR="00997FF5">
        <w:rPr>
          <w:rFonts w:ascii="Times New Roman" w:hAnsi="Times New Roman" w:cs="Times New Roman"/>
          <w:sz w:val="28"/>
          <w:szCs w:val="28"/>
        </w:rPr>
        <w:t>.</w:t>
      </w:r>
    </w:p>
    <w:p w:rsidR="00121D9A" w:rsidRDefault="00384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21D9A">
        <w:rPr>
          <w:rFonts w:ascii="Times New Roman" w:hAnsi="Times New Roman" w:cs="Times New Roman"/>
          <w:sz w:val="28"/>
          <w:szCs w:val="28"/>
        </w:rPr>
        <w:t>. На санаторно-курортное лечение</w:t>
      </w:r>
      <w:proofErr w:type="gramStart"/>
      <w:r w:rsidR="00121D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21D9A" w:rsidRDefault="00121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путевки, приобретенные с 15% скидкой через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FB68A6">
        <w:rPr>
          <w:rFonts w:ascii="Times New Roman" w:hAnsi="Times New Roman" w:cs="Times New Roman"/>
          <w:sz w:val="28"/>
          <w:szCs w:val="28"/>
        </w:rPr>
        <w:t>еском</w:t>
      </w:r>
      <w:proofErr w:type="spellEnd"/>
      <w:r w:rsidR="00FB68A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рофсоюза- 10% от стоимости;</w:t>
      </w:r>
    </w:p>
    <w:p w:rsidR="00121D9A" w:rsidRDefault="00121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путевки, приобретенные через другие агентства за вой счет – 10% от стоимости путевки.</w:t>
      </w:r>
    </w:p>
    <w:p w:rsidR="00121D9A" w:rsidRDefault="00121D9A">
      <w:pPr>
        <w:rPr>
          <w:rFonts w:ascii="Times New Roman" w:hAnsi="Times New Roman" w:cs="Times New Roman"/>
          <w:sz w:val="28"/>
          <w:szCs w:val="28"/>
        </w:rPr>
      </w:pPr>
    </w:p>
    <w:p w:rsidR="00997FF5" w:rsidRPr="00997FF5" w:rsidRDefault="00997FF5">
      <w:pPr>
        <w:rPr>
          <w:rFonts w:ascii="Times New Roman" w:hAnsi="Times New Roman" w:cs="Times New Roman"/>
          <w:sz w:val="28"/>
          <w:szCs w:val="28"/>
        </w:rPr>
      </w:pPr>
      <w:r w:rsidRPr="00997FF5">
        <w:rPr>
          <w:rFonts w:ascii="Times New Roman" w:hAnsi="Times New Roman" w:cs="Times New Roman"/>
          <w:sz w:val="28"/>
          <w:szCs w:val="28"/>
        </w:rPr>
        <w:t>В связи с юбилейными датами.</w:t>
      </w:r>
    </w:p>
    <w:p w:rsidR="00997FF5" w:rsidRDefault="00997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Председателю профкома-1000 руб.</w:t>
      </w:r>
    </w:p>
    <w:p w:rsidR="00997FF5" w:rsidRDefault="00997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2.Членам президиума – 2000 руб.</w:t>
      </w:r>
    </w:p>
    <w:p w:rsidR="00997FF5" w:rsidRDefault="00997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Руководителю учреждения образования – 2000 руб.</w:t>
      </w:r>
    </w:p>
    <w:p w:rsidR="00997FF5" w:rsidRDefault="00997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Юбилей учреждения -  до 5000руб.</w:t>
      </w:r>
    </w:p>
    <w:p w:rsidR="00121D9A" w:rsidRDefault="00121D9A">
      <w:pPr>
        <w:rPr>
          <w:rFonts w:ascii="Times New Roman" w:hAnsi="Times New Roman" w:cs="Times New Roman"/>
          <w:sz w:val="28"/>
          <w:szCs w:val="28"/>
        </w:rPr>
      </w:pPr>
    </w:p>
    <w:p w:rsidR="00121D9A" w:rsidRDefault="00121D9A">
      <w:pPr>
        <w:rPr>
          <w:rFonts w:ascii="Times New Roman" w:hAnsi="Times New Roman" w:cs="Times New Roman"/>
          <w:b/>
          <w:sz w:val="28"/>
          <w:szCs w:val="28"/>
        </w:rPr>
      </w:pPr>
      <w:r w:rsidRPr="00121D9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21D9A">
        <w:rPr>
          <w:rFonts w:ascii="Times New Roman" w:hAnsi="Times New Roman" w:cs="Times New Roman"/>
          <w:b/>
          <w:sz w:val="28"/>
          <w:szCs w:val="28"/>
        </w:rPr>
        <w:t xml:space="preserve"> Порядок выдачи материальной помощи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1D9A" w:rsidRPr="00384831" w:rsidRDefault="00121D9A" w:rsidP="001134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84831">
        <w:rPr>
          <w:rFonts w:ascii="Times New Roman" w:hAnsi="Times New Roman" w:cs="Times New Roman"/>
          <w:sz w:val="28"/>
          <w:szCs w:val="28"/>
        </w:rPr>
        <w:t>.Материальная помощь выдается еженедельно по вторникам и пятницам.</w:t>
      </w:r>
      <w:r w:rsidR="00384831" w:rsidRPr="00384831">
        <w:rPr>
          <w:rFonts w:ascii="Times New Roman" w:hAnsi="Times New Roman" w:cs="Times New Roman"/>
          <w:sz w:val="28"/>
          <w:szCs w:val="28"/>
        </w:rPr>
        <w:t xml:space="preserve"> При наличии профсоюзного билета и паспорта. В случае невозможности</w:t>
      </w:r>
      <w:r w:rsidR="00384831">
        <w:rPr>
          <w:rFonts w:ascii="Times New Roman" w:hAnsi="Times New Roman" w:cs="Times New Roman"/>
          <w:sz w:val="28"/>
          <w:szCs w:val="28"/>
        </w:rPr>
        <w:t xml:space="preserve"> личного получения материальной помощи выдается по доверенности заверенной руководителем учреждения и паспорту</w:t>
      </w:r>
    </w:p>
    <w:p w:rsidR="00121D9A" w:rsidRPr="00121D9A" w:rsidRDefault="00121D9A">
      <w:pPr>
        <w:rPr>
          <w:rFonts w:ascii="Times New Roman" w:hAnsi="Times New Roman" w:cs="Times New Roman"/>
          <w:b/>
          <w:sz w:val="28"/>
          <w:szCs w:val="28"/>
        </w:rPr>
      </w:pPr>
    </w:p>
    <w:p w:rsidR="00121D9A" w:rsidRPr="0011341B" w:rsidRDefault="0011341B">
      <w:pPr>
        <w:rPr>
          <w:rFonts w:ascii="Times New Roman" w:hAnsi="Times New Roman" w:cs="Times New Roman"/>
          <w:b/>
          <w:sz w:val="28"/>
          <w:szCs w:val="28"/>
        </w:rPr>
      </w:pPr>
      <w:r w:rsidRPr="0011341B">
        <w:rPr>
          <w:rFonts w:ascii="Times New Roman" w:hAnsi="Times New Roman" w:cs="Times New Roman"/>
          <w:b/>
          <w:sz w:val="28"/>
          <w:szCs w:val="28"/>
        </w:rPr>
        <w:t>Настоящее Положение вступает в силу с 1 января 2013 года.</w:t>
      </w:r>
    </w:p>
    <w:sectPr w:rsidR="00121D9A" w:rsidRPr="0011341B" w:rsidSect="000B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F74"/>
    <w:rsid w:val="000B6AEF"/>
    <w:rsid w:val="0011341B"/>
    <w:rsid w:val="00121D9A"/>
    <w:rsid w:val="00236D41"/>
    <w:rsid w:val="00312816"/>
    <w:rsid w:val="00380F74"/>
    <w:rsid w:val="00384831"/>
    <w:rsid w:val="004E2279"/>
    <w:rsid w:val="00796B29"/>
    <w:rsid w:val="00997FF5"/>
    <w:rsid w:val="00C9474D"/>
    <w:rsid w:val="00FB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6</cp:revision>
  <dcterms:created xsi:type="dcterms:W3CDTF">2013-12-02T13:49:00Z</dcterms:created>
  <dcterms:modified xsi:type="dcterms:W3CDTF">2014-02-26T05:17:00Z</dcterms:modified>
</cp:coreProperties>
</file>