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1C" w:rsidRDefault="00C53034">
      <w:r>
        <w:rPr>
          <w:rStyle w:val="a3"/>
        </w:rPr>
        <w:t>Список документов для постановки на учет по программе "Социальная ипотека"</w:t>
      </w:r>
      <w:r>
        <w:br/>
      </w:r>
      <w:r>
        <w:br/>
        <w:t>1. Заявление гражданина на имя главы органа местного самоуправления или руководителя юридического лица;</w:t>
      </w:r>
      <w:r>
        <w:br/>
        <w:t>2. 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Федерации;</w:t>
      </w:r>
      <w:r>
        <w:br/>
        <w:t>3. Копия финансово-лицевого счета;</w:t>
      </w:r>
      <w:r>
        <w:br/>
        <w:t>4. Выписка(-и) из домовой книги;</w:t>
      </w:r>
      <w:r>
        <w:br/>
        <w:t>5. Правоустанавливающий документ на занимаемую площадь (договор найма, поднайма, аренды, субаренды);</w:t>
      </w:r>
      <w:r>
        <w:br/>
        <w:t>6. Справка (-и) с места работы всех работающих членов семьи, включающая реквизиты предприятия, сведения о месте работы гражданина, его должности, подписанная руководителем и заверенная печатью организации;</w:t>
      </w:r>
      <w:r>
        <w:br/>
        <w:t>7. Документы, подтверждающие доходы всех членов семьи:</w:t>
      </w:r>
      <w:r>
        <w:br/>
        <w:t>справка о заработной плате за предыдущий год (по форме 2-НДФЛ);</w:t>
      </w:r>
      <w:r>
        <w:br/>
        <w:t>8. Справка о соблюдении гражданином ограничений, связанных с замещением государственной должности Российской Федерации, государственной должности федеральной государственной службы (утверждена Указом Президента Российской Федерации от 15 мая 1997 N 484) с отметкой налоговой инспекции;</w:t>
      </w:r>
      <w:r>
        <w:br/>
        <w:t>9.</w:t>
      </w:r>
      <w:r w:rsidR="00910AC3">
        <w:t xml:space="preserve"> </w:t>
      </w:r>
      <w:r>
        <w:t xml:space="preserve"> Декларация о доходах гражданина и имуществе, принадлежащем ему на праве собственности (утверждена Указом Президента Российской Федерации от 15 мая 1997 N 484 в редакции Указа Президента Российской Федерации от 4 марта 1998 г. N 227) с отметкой налоговой инспекции;</w:t>
      </w:r>
      <w:r>
        <w:br/>
      </w:r>
      <w:r w:rsidR="00910AC3">
        <w:t>10. Д</w:t>
      </w:r>
      <w:r>
        <w:t>екларация за предыдущий календарный год и предыдущий отчетный период текущего календарного года с отметкой налоговой инспекции (для предпринимателя) или свидетельство об уплате налога на вмененный доход</w:t>
      </w:r>
      <w:r w:rsidR="00910AC3">
        <w:t xml:space="preserve"> </w:t>
      </w:r>
      <w:r>
        <w:t xml:space="preserve"> для предпринимателей, перешедших на уплату вмененного дохода (за последние 6 месяцев);</w:t>
      </w:r>
      <w:r>
        <w:br/>
      </w:r>
      <w:r w:rsidR="00910AC3">
        <w:t>11. С</w:t>
      </w:r>
      <w:r>
        <w:t>туденческий билет или документ, подтверждающий место учебы (для учащихся);</w:t>
      </w:r>
      <w:r>
        <w:br/>
      </w:r>
      <w:r w:rsidR="00910AC3">
        <w:t>12. С</w:t>
      </w:r>
      <w:r>
        <w:t>правка о получении стипендии (для студентов);</w:t>
      </w:r>
      <w:r>
        <w:br/>
      </w:r>
      <w:r w:rsidR="00910AC3">
        <w:t>13. С</w:t>
      </w:r>
      <w:r>
        <w:t>правка о получении пособий;</w:t>
      </w:r>
      <w:r>
        <w:br/>
      </w:r>
      <w:r w:rsidR="00910AC3">
        <w:t>14. П</w:t>
      </w:r>
      <w:r>
        <w:t>ри наличии субсидий со стороны субъекта Российской Федерации документы, гарантирующие субсидирование;</w:t>
      </w:r>
      <w:r>
        <w:br/>
      </w:r>
      <w:r w:rsidR="00910AC3">
        <w:t>15. С</w:t>
      </w:r>
      <w:r>
        <w:t>правка о наличии жилья в собственности или осуществлении сделок по его отчуждению (на всех лиц, зарегистрированных по месту жительства в жилом помещении заявителя, в том числе из других регионов России, за последние 5 лет);</w:t>
      </w:r>
      <w:r>
        <w:br/>
      </w:r>
      <w:r w:rsidR="00910AC3">
        <w:t>16. К</w:t>
      </w:r>
      <w:r>
        <w:t>опии правоустанавливающих документов на жилое помещение и землю (свидетельства о собственности на жилое помещение и землю, договор аренды, договор безвозмездного пользования, договор дарения и т.д.);</w:t>
      </w:r>
      <w:r>
        <w:br/>
      </w:r>
      <w:r w:rsidR="00910AC3">
        <w:t>17. Т</w:t>
      </w:r>
      <w:r>
        <w:t>ехнический паспорт жилого помещения (квартиры), выданный бюро технической инвентаризации, список проживающих в смежных (смежно-изолированных) комнатах;</w:t>
      </w:r>
      <w:r>
        <w:br/>
        <w:t>свидетельство о регистрации недвижимости в Главном управлении Федеральной регистрационной службы по Республике Татарстан;</w:t>
      </w:r>
      <w:r>
        <w:br/>
      </w:r>
      <w:r w:rsidR="00910AC3">
        <w:t>18. П</w:t>
      </w:r>
      <w:r>
        <w:t>аспортные данные (серия, номер, кем и когда выдан) на всех проживающих на данной площади, а на несовершеннолетних членов семьи - свидетельства о рождении;</w:t>
      </w:r>
      <w:r>
        <w:br/>
      </w:r>
      <w:r w:rsidR="00910AC3">
        <w:t>19. К</w:t>
      </w:r>
      <w:r>
        <w:t>опия военного билета для лиц мужского пола призывного возраста;</w:t>
      </w:r>
      <w:r>
        <w:br/>
      </w:r>
      <w:r w:rsidR="00910AC3">
        <w:t>20. К</w:t>
      </w:r>
      <w:r>
        <w:t xml:space="preserve">опия трудовой книжки, подтверждающая трудовой стаж (все страницы, заверенные </w:t>
      </w:r>
      <w:r>
        <w:lastRenderedPageBreak/>
        <w:t>начальником отдела кадров);</w:t>
      </w:r>
      <w:r>
        <w:br/>
      </w:r>
      <w:r w:rsidR="00910AC3">
        <w:t>21. Д</w:t>
      </w:r>
      <w:r>
        <w:t>окументы, подтверждающие родственные отношения: свидетельство о браке (разводе), свидетельство о рождении детей, наличие брачного контракта.</w:t>
      </w:r>
      <w:r>
        <w:br/>
      </w:r>
    </w:p>
    <w:sectPr w:rsidR="00A2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3034"/>
    <w:rsid w:val="0082757A"/>
    <w:rsid w:val="00910AC3"/>
    <w:rsid w:val="00A2691C"/>
    <w:rsid w:val="00C5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Company>MultiDVD Team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2013-03-28T14:22:00Z</dcterms:created>
  <dcterms:modified xsi:type="dcterms:W3CDTF">2013-03-28T14:26:00Z</dcterms:modified>
</cp:coreProperties>
</file>